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93F" w:rsidRPr="00CD6B76" w:rsidRDefault="00310350">
      <w:pPr>
        <w:pStyle w:val="ConsPlusNormal"/>
        <w:ind w:left="4111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CD6B76">
        <w:rPr>
          <w:rFonts w:ascii="PT Astra Serif" w:hAnsi="PT Astra Serif" w:cs="Times New Roman"/>
          <w:sz w:val="28"/>
          <w:szCs w:val="28"/>
        </w:rPr>
        <w:t xml:space="preserve">Приложение 13 к </w:t>
      </w:r>
      <w:hyperlink r:id="rId8" w:tooltip="file:///C:\Users\StolyarovaNV\AppData\Local\Temp\ЗСО%20Об_областном_бюджете_на_2018_год_и_на_плановый_период_2019_и_2020_годов%20от%2028.11.2017%20года%20№%20115-ЗСО.docx" w:history="1">
        <w:r w:rsidRPr="00CD6B76">
          <w:rPr>
            <w:rFonts w:ascii="PT Astra Serif" w:hAnsi="PT Astra Serif" w:cs="Times New Roman"/>
            <w:sz w:val="28"/>
            <w:szCs w:val="28"/>
          </w:rPr>
          <w:t>Закону Саратовской о</w:t>
        </w:r>
        <w:r w:rsidRPr="00CD6B76">
          <w:rPr>
            <w:rFonts w:ascii="PT Astra Serif" w:hAnsi="PT Astra Serif" w:cs="Times New Roman"/>
            <w:sz w:val="28"/>
            <w:szCs w:val="28"/>
          </w:rPr>
          <w:t>б</w:t>
        </w:r>
        <w:r w:rsidRPr="00CD6B76">
          <w:rPr>
            <w:rFonts w:ascii="PT Astra Serif" w:hAnsi="PT Astra Serif" w:cs="Times New Roman"/>
            <w:sz w:val="28"/>
            <w:szCs w:val="28"/>
          </w:rPr>
          <w:t>ласти «Об областном бюджете на 2026 год и на плановый период 2027 и 2028 годов»</w:t>
        </w:r>
      </w:hyperlink>
    </w:p>
    <w:p w:rsidR="007F593F" w:rsidRPr="00CD6B76" w:rsidRDefault="007F593F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7F593F" w:rsidRPr="00CD6B76" w:rsidRDefault="00310350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CD6B76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7F593F" w:rsidRPr="00CD6B76" w:rsidRDefault="00310350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CD6B76">
        <w:rPr>
          <w:rFonts w:ascii="PT Astra Serif" w:hAnsi="PT Astra Serif"/>
          <w:b/>
          <w:sz w:val="28"/>
          <w:szCs w:val="28"/>
        </w:rPr>
        <w:t>на 2026 год и на плановый период 2027 и 2028 годов</w:t>
      </w:r>
    </w:p>
    <w:p w:rsidR="007F593F" w:rsidRPr="00CD6B76" w:rsidRDefault="007F593F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D27D53" w:rsidRPr="00CD6B76" w:rsidRDefault="00D27D53" w:rsidP="00D27D53">
      <w:pPr>
        <w:jc w:val="center"/>
        <w:rPr>
          <w:rFonts w:ascii="PT Astra Serif" w:hAnsi="PT Astra Serif"/>
          <w:sz w:val="28"/>
          <w:szCs w:val="28"/>
        </w:rPr>
      </w:pPr>
      <w:r w:rsidRPr="00CD6B76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:rsidR="00A105D7" w:rsidRPr="00CD6B76" w:rsidRDefault="00A105D7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7F593F" w:rsidRPr="00CD6B76" w:rsidRDefault="00310350">
      <w:pPr>
        <w:widowControl w:val="0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CD6B76">
        <w:rPr>
          <w:rFonts w:ascii="PT Astra Serif" w:hAnsi="PT Astra Serif"/>
          <w:bCs/>
          <w:color w:val="000000"/>
          <w:sz w:val="24"/>
          <w:szCs w:val="24"/>
        </w:rPr>
        <w:t>(</w:t>
      </w:r>
      <w:r w:rsidRPr="00CD6B76">
        <w:rPr>
          <w:rFonts w:ascii="PT Astra Serif" w:hAnsi="PT Astra Serif"/>
          <w:bCs/>
          <w:sz w:val="24"/>
          <w:szCs w:val="24"/>
        </w:rPr>
        <w:t>тыс. 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7F593F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CD6B76" w:rsidRDefault="0031035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D6B76">
              <w:rPr>
                <w:rFonts w:ascii="PT Astra Serif" w:hAnsi="PT Astra Serif" w:cs="Times New Roman"/>
                <w:sz w:val="24"/>
                <w:szCs w:val="24"/>
              </w:rPr>
              <w:t xml:space="preserve">Код </w:t>
            </w:r>
            <w:proofErr w:type="gramStart"/>
            <w:r w:rsidRPr="00CD6B76">
              <w:rPr>
                <w:rFonts w:ascii="PT Astra Serif" w:hAnsi="PT Astra Serif" w:cs="Times New Roman"/>
                <w:sz w:val="24"/>
                <w:szCs w:val="24"/>
              </w:rPr>
              <w:t>бюджетной</w:t>
            </w:r>
            <w:proofErr w:type="gramEnd"/>
          </w:p>
          <w:p w:rsidR="007F593F" w:rsidRPr="00CD6B76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CD6B76" w:rsidRDefault="0031035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D6B76">
              <w:rPr>
                <w:rFonts w:ascii="PT Astra Serif" w:hAnsi="PT Astra Serif" w:cs="Times New Roman"/>
                <w:sz w:val="24"/>
                <w:szCs w:val="24"/>
              </w:rPr>
              <w:t>Наименование источника</w:t>
            </w:r>
          </w:p>
          <w:p w:rsidR="007F593F" w:rsidRPr="00CD6B76" w:rsidRDefault="0031035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D6B76">
              <w:rPr>
                <w:rFonts w:ascii="PT Astra Serif" w:hAnsi="PT Astra Serif" w:cs="Times New Roman"/>
                <w:sz w:val="24"/>
                <w:szCs w:val="24"/>
              </w:rPr>
              <w:t>финансирования дефицита</w:t>
            </w:r>
          </w:p>
          <w:p w:rsidR="007F593F" w:rsidRPr="00CD6B76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CD6B76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6B76">
              <w:rPr>
                <w:rFonts w:ascii="PT Astra Serif" w:hAnsi="PT Astra Serif"/>
                <w:sz w:val="24"/>
                <w:szCs w:val="24"/>
              </w:rPr>
              <w:t>202</w:t>
            </w:r>
            <w:r w:rsidRPr="00CD6B76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 w:rsidRPr="00CD6B76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CD6B76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6B76">
              <w:rPr>
                <w:rFonts w:ascii="PT Astra Serif" w:hAnsi="PT Astra Serif"/>
                <w:sz w:val="24"/>
                <w:szCs w:val="24"/>
              </w:rPr>
              <w:t>202</w:t>
            </w:r>
            <w:r w:rsidRPr="00CD6B76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CD6B76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CD6B76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val="en-US"/>
              </w:rPr>
              <w:t xml:space="preserve">2028 </w:t>
            </w:r>
            <w:r w:rsidRPr="00CD6B76">
              <w:rPr>
                <w:rFonts w:ascii="PT Astra Serif" w:hAnsi="PT Astra Serif"/>
                <w:sz w:val="24"/>
                <w:szCs w:val="24"/>
              </w:rPr>
              <w:t>год</w:t>
            </w:r>
          </w:p>
        </w:tc>
      </w:tr>
    </w:tbl>
    <w:p w:rsidR="007F593F" w:rsidRPr="00CD6B76" w:rsidRDefault="007F593F">
      <w:pPr>
        <w:rPr>
          <w:rFonts w:ascii="PT Astra Serif" w:hAnsi="PT Astra Serif"/>
          <w:sz w:val="2"/>
          <w:szCs w:val="2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7F593F" w:rsidRPr="00CD6B76">
        <w:trPr>
          <w:trHeight w:val="85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CD6B76" w:rsidRDefault="00310350" w:rsidP="00D27D5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CD6B76" w:rsidRDefault="00310350" w:rsidP="00D27D5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CD6B76" w:rsidRDefault="00310350" w:rsidP="00D27D5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CD6B76" w:rsidRDefault="00310350" w:rsidP="00D27D5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CD6B76" w:rsidRDefault="00310350" w:rsidP="00D27D5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D27D53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D27D5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D27D5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</w:rPr>
              <w:t>27204131,6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</w:rPr>
              <w:t>4165253,9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</w:rPr>
              <w:t>-2573254,6</w:t>
            </w:r>
          </w:p>
        </w:tc>
      </w:tr>
      <w:tr w:rsidR="00D27D53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D27D5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D27D5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организ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ций в валюте Российской Ф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19134761,5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6189440,3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1663791,1</w:t>
            </w:r>
          </w:p>
        </w:tc>
      </w:tr>
      <w:tr w:rsidR="00D27D53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D27D5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D27D5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29323843,3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16378522,1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16798911,1</w:t>
            </w:r>
          </w:p>
        </w:tc>
      </w:tr>
      <w:tr w:rsidR="00D27D53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D27D5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D27D5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29323843,3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16378522,1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16798911,1</w:t>
            </w:r>
          </w:p>
        </w:tc>
      </w:tr>
      <w:tr w:rsidR="00D27D53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D27D5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D27D5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орг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низациями в валюте Росси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-10189081,8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-10189081,8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-15135120,0</w:t>
            </w:r>
          </w:p>
        </w:tc>
      </w:tr>
      <w:tr w:rsidR="00D27D53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D27D5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D27D5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-10189081,8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-10189081,8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-15135120,0</w:t>
            </w:r>
          </w:p>
        </w:tc>
      </w:tr>
      <w:tr w:rsidR="00D27D53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D27D5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D27D5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-2204458,8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-3213515,8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-4249125,7</w:t>
            </w:r>
          </w:p>
        </w:tc>
      </w:tr>
      <w:tr w:rsidR="00D27D53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D27D5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D27D5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17696220,9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910376,0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D27D53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D27D5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D27D5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17696220,9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910376,0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D27D53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D27D5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D27D5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стемы Российской Федерации 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бюджетами субъектов Росси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15942945,9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D27D5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976D8F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CD6B76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01 03 01 00 02 5900 710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CD6B76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за счет временно свободных средств единого счета федерального бюджета, предоставленные Федеральным казначейством в рамках ос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ществления операций по управлению остатками средств на едином счете федерального бюджета, на финансовое обе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печение реализации инфр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val="en-US" w:eastAsia="en-US"/>
              </w:rPr>
              <w:t>1753275,0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val="en-US" w:eastAsia="en-US"/>
              </w:rPr>
              <w:t>910376,0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</w:tr>
      <w:tr w:rsidR="00D27D53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C83FD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кред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-19900679,7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-4123891,8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-4249125,7</w:t>
            </w:r>
          </w:p>
        </w:tc>
      </w:tr>
      <w:tr w:rsidR="00D27D53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C83FD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-19900679,7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-4123891,8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C83FD8">
            <w:pPr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-4249125,7</w:t>
            </w:r>
          </w:p>
        </w:tc>
      </w:tr>
      <w:tr w:rsidR="00C25A63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CD6B76" w:rsidRDefault="00C25A63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CD6B76" w:rsidRDefault="00C25A63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Погашение бюджетами субъе</w:t>
            </w:r>
            <w:r w:rsidRPr="00CD6B76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к</w:t>
            </w:r>
            <w:r w:rsidRPr="00CD6B76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тов Российской Федерации кр</w:t>
            </w:r>
            <w:r w:rsidRPr="00CD6B76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CD6B76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дитов из других бюджетов бюджетной системы Российской Федерации в валюте Российской Федерации (бюджетные кред</w:t>
            </w:r>
            <w:r w:rsidRPr="00CD6B76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и</w:t>
            </w:r>
            <w:r w:rsidRPr="00CD6B76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ты, полученные из федеральн</w:t>
            </w:r>
            <w:r w:rsidRPr="00CD6B76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о</w:t>
            </w:r>
            <w:r w:rsidRPr="00CD6B76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го бюджета на финансовое обеспечение реализации инфр</w:t>
            </w:r>
            <w:r w:rsidRPr="00CD6B76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а</w:t>
            </w:r>
            <w:r w:rsidRPr="00CD6B76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</w:tr>
      <w:tr w:rsidR="00D27D53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C83FD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C83FD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27D53" w:rsidRPr="00CD6B76" w:rsidRDefault="00D27D53" w:rsidP="00C83FD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D27D53" w:rsidRPr="00CD6B76" w:rsidRDefault="00D27D53" w:rsidP="00C83FD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27D53" w:rsidRPr="00CD6B76" w:rsidRDefault="00D27D53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</w:rPr>
              <w:t>-15942945,9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C25A63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CD6B76" w:rsidRDefault="00C25A63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CD6B76" w:rsidRDefault="00C25A63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(специал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-130989,0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-130989,0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-130989,0</w:t>
            </w:r>
          </w:p>
        </w:tc>
      </w:tr>
      <w:tr w:rsidR="00C25A63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CD6B76" w:rsidRDefault="00C25A63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01 03 01 00 02 5800 810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CD6B76" w:rsidRDefault="00C25A63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proofErr w:type="gramStart"/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бюджетам субъектов Росси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Федерации, возврат кот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рых осуществляется субъектом Российской Федерации с уч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том списания задолженности субъекта Российской Федер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ции перед Российской Федер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цией по бюджетным кредитам)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</w:tr>
      <w:tr w:rsidR="00C25A63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CD6B76" w:rsidRDefault="00C25A63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01 03 01 00 02 5801 810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CD6B76" w:rsidRDefault="00C25A63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proofErr w:type="gramStart"/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бюджетам субъектов Росси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Федерации, возврат кот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рых осуществляется субъектом Российской Федерации с уч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том списания задолженности субъекта Российской Федер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ции перед Российской Федер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цией по бюджетным кредитам (за счет средств дорожного фонда субъекта Российской Федерации))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6B76"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6B76"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CD6B76" w:rsidRDefault="00C25A63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6B76"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</w:tr>
      <w:tr w:rsidR="00D27D53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01 03 01 00 02 5900 810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за счет временно свободных средств единого счета федерального бюджета, предоставленные Федеральным казначейством в рамках ос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ществления операций по управлению остатками средств 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на едином счете федерального бюджета, на финансовое обе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печение реализации инфр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6B76">
              <w:rPr>
                <w:rFonts w:ascii="PT Astra Serif" w:hAnsi="PT Astra Serif"/>
                <w:sz w:val="24"/>
                <w:szCs w:val="24"/>
              </w:rPr>
              <w:t>-18929,0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27D53" w:rsidRPr="00CD6B76" w:rsidRDefault="00D27D53" w:rsidP="00C83FD8">
            <w:pPr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-185087,0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C83FD8">
            <w:pPr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27D53" w:rsidRPr="00CD6B76" w:rsidRDefault="00D27D53" w:rsidP="00D27D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27D53" w:rsidRPr="00CD6B76" w:rsidRDefault="00D27D53" w:rsidP="00D27D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27D53" w:rsidRPr="00CD6B76" w:rsidRDefault="00D27D53" w:rsidP="00D27D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27D53" w:rsidRPr="00CD6B76" w:rsidRDefault="00D27D53" w:rsidP="00D27D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27D53" w:rsidRPr="00CD6B76" w:rsidRDefault="00D27D53" w:rsidP="00D27D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27D53" w:rsidRPr="00CD6B76" w:rsidRDefault="00D27D53" w:rsidP="00D27D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27D53" w:rsidRPr="00CD6B76" w:rsidRDefault="00D27D53" w:rsidP="00D27D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27D53" w:rsidRPr="00CD6B76" w:rsidRDefault="00D27D53" w:rsidP="00D27D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27D53" w:rsidRPr="00CD6B76" w:rsidRDefault="00D27D53" w:rsidP="00D27D53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</w:rPr>
              <w:t>-310320,9</w:t>
            </w:r>
          </w:p>
        </w:tc>
      </w:tr>
      <w:tr w:rsidR="00D27D53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Изменение остатков средств на счетах по учету средств бюдж</w:t>
            </w:r>
            <w:r w:rsidRPr="00CD6B76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CD6B76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6B76">
              <w:rPr>
                <w:rFonts w:ascii="PT Astra Serif" w:hAnsi="PT Astra Serif"/>
                <w:sz w:val="24"/>
                <w:szCs w:val="24"/>
              </w:rPr>
              <w:t>3784177,3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D27D53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976D8F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6B76">
              <w:rPr>
                <w:rFonts w:ascii="PT Astra Serif" w:hAnsi="PT Astra Serif"/>
                <w:sz w:val="24"/>
                <w:szCs w:val="24"/>
              </w:rPr>
              <w:t>3784177,3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D27D53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3" w:rsidRPr="00CD6B76" w:rsidRDefault="00D27D53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остатков денежных средств бюджетов субъектов Российской Федер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6B76">
              <w:rPr>
                <w:rFonts w:ascii="PT Astra Serif" w:hAnsi="PT Astra Serif"/>
                <w:sz w:val="24"/>
                <w:szCs w:val="24"/>
              </w:rPr>
              <w:t>3784177,3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53" w:rsidRPr="00CD6B76" w:rsidRDefault="00D27D53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976D8F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CD6B76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CD6B76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1208</w:t>
            </w:r>
            <w:r w:rsidRPr="00CD6B7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976D8F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CD6B76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CD6B76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</w:tr>
      <w:tr w:rsidR="00976D8F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CD6B76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CD6B76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ны в валюте Российской Фед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6</w:t>
            </w:r>
            <w:r w:rsidRPr="00CD6B76">
              <w:rPr>
                <w:rFonts w:ascii="PT Astra Serif" w:hAnsi="PT Astra Serif"/>
                <w:sz w:val="24"/>
                <w:szCs w:val="24"/>
                <w:lang w:val="en-US" w:eastAsia="en-US"/>
              </w:rPr>
              <w:t>9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6B76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</w:rPr>
              <w:t>12080,0</w:t>
            </w:r>
          </w:p>
        </w:tc>
      </w:tr>
      <w:tr w:rsidR="00976D8F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CD6B76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CD6B76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6</w:t>
            </w:r>
            <w:r w:rsidRPr="00CD6B76">
              <w:rPr>
                <w:rFonts w:ascii="PT Astra Serif" w:hAnsi="PT Astra Serif"/>
                <w:sz w:val="24"/>
                <w:szCs w:val="24"/>
                <w:lang w:val="en-US" w:eastAsia="en-US"/>
              </w:rPr>
              <w:t>9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6B76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6B76">
              <w:rPr>
                <w:rFonts w:ascii="PT Astra Serif" w:hAnsi="PT Astra Serif"/>
                <w:sz w:val="24"/>
                <w:szCs w:val="24"/>
              </w:rPr>
              <w:t>12080,0</w:t>
            </w:r>
          </w:p>
        </w:tc>
      </w:tr>
      <w:tr w:rsidR="00976D8F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CD6B76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CD6B76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CD6B76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</w:t>
            </w:r>
            <w:r w:rsidRPr="00CD6B76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жетам бюджетной системы Ро</w:t>
            </w:r>
            <w:r w:rsidRPr="00CD6B76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</w:t>
            </w:r>
            <w:r w:rsidRPr="00CD6B76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сийской Федерации из бюдж</w:t>
            </w:r>
            <w:r w:rsidRPr="00CD6B76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CD6B76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тов субъектов Российской Ф</w:t>
            </w:r>
            <w:r w:rsidRPr="00CD6B76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CD6B76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6</w:t>
            </w:r>
            <w:r w:rsidRPr="00CD6B76">
              <w:rPr>
                <w:rFonts w:ascii="PT Astra Serif" w:hAnsi="PT Astra Serif"/>
                <w:sz w:val="24"/>
                <w:szCs w:val="24"/>
                <w:lang w:val="en-US" w:eastAsia="en-US"/>
              </w:rPr>
              <w:t>9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6B76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D6B76">
              <w:rPr>
                <w:rFonts w:ascii="PT Astra Serif" w:hAnsi="PT Astra Serif"/>
                <w:sz w:val="24"/>
                <w:szCs w:val="24"/>
              </w:rPr>
              <w:t>12080,0</w:t>
            </w:r>
          </w:p>
        </w:tc>
      </w:tr>
      <w:tr w:rsidR="00976D8F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CD6B76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CD6B76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76D8F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CD6B76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CD6B76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CD6B7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</w:t>
            </w:r>
            <w:r w:rsidRPr="00CD6B7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жетам бюджетной системы Ро</w:t>
            </w:r>
            <w:r w:rsidRPr="00CD6B7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</w:t>
            </w:r>
            <w:r w:rsidRPr="00CD6B7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сийской Федерации из бюджетов субъектов Российской Федер</w:t>
            </w:r>
            <w:r w:rsidRPr="00CD6B7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а</w:t>
            </w:r>
            <w:r w:rsidRPr="00CD6B7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ции в валюте Российской Фед</w:t>
            </w:r>
            <w:r w:rsidRPr="00CD6B7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CD6B7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 xml:space="preserve">рации (бюджетные кредиты, предоставленные для погашения  </w:t>
            </w:r>
            <w:r w:rsidRPr="00CD6B7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lastRenderedPageBreak/>
              <w:t>муниципальных долговых обяз</w:t>
            </w:r>
            <w:r w:rsidRPr="00CD6B7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а</w:t>
            </w:r>
            <w:r w:rsidRPr="00CD6B7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тельств в виде обязательств по муниципальным ценным бум</w:t>
            </w:r>
            <w:r w:rsidRPr="00CD6B7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а</w:t>
            </w:r>
            <w:r w:rsidRPr="00CD6B7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гам и кредитам, полученным м</w:t>
            </w:r>
            <w:r w:rsidRPr="00CD6B7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у</w:t>
            </w:r>
            <w:r w:rsidRPr="00CD6B7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ниципальными образовани</w:t>
            </w:r>
            <w:r w:rsidRPr="00CD6B7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я</w:t>
            </w:r>
            <w:r w:rsidRPr="00CD6B7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ми Саратовской области от кр</w:t>
            </w:r>
            <w:r w:rsidRPr="00CD6B7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CD6B7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дитных организаций, иностра</w:t>
            </w:r>
            <w:r w:rsidRPr="00CD6B7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</w:t>
            </w:r>
            <w:r w:rsidRPr="00CD6B7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ных банков и международных финансовых организаций)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5547884,2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76D8F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CD6B76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CD6B76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тельств по кредитам, получе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н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ным муниципальным образ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ванием от кредитных орган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76D8F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CD6B76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CD6B76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259642,0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</w:tr>
      <w:tr w:rsidR="00976D8F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CD6B76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CD6B76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976D8F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CD6B76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CD6B76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976D8F" w:rsidRPr="00CD6B7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CD6B76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CD6B76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CD6B76" w:rsidRDefault="00976D8F" w:rsidP="00976D8F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976D8F" w:rsidRPr="00D27D5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CD6B76" w:rsidRDefault="00976D8F" w:rsidP="00976D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8F" w:rsidRPr="00CD6B76" w:rsidRDefault="00976D8F" w:rsidP="00976D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ской Федерации из бюджетов субъектов Российской Федер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D27D53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D6B76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-500000,0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D27D53" w:rsidRDefault="00976D8F" w:rsidP="00976D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D8F" w:rsidRPr="00D27D53" w:rsidRDefault="00976D8F" w:rsidP="00976D8F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</w:tbl>
    <w:p w:rsidR="00C25A63" w:rsidRPr="00D27D53" w:rsidRDefault="00C25A63">
      <w:pPr>
        <w:rPr>
          <w:rFonts w:ascii="PT Astra Serif" w:hAnsi="PT Astra Serif"/>
        </w:rPr>
      </w:pPr>
    </w:p>
    <w:p w:rsidR="007F593F" w:rsidRPr="00D27D53" w:rsidRDefault="007F593F">
      <w:pPr>
        <w:rPr>
          <w:rFonts w:ascii="PT Astra Serif" w:hAnsi="PT Astra Serif"/>
        </w:rPr>
      </w:pPr>
    </w:p>
    <w:p w:rsidR="007F593F" w:rsidRPr="00D27D53" w:rsidRDefault="007F593F">
      <w:pPr>
        <w:rPr>
          <w:rFonts w:ascii="PT Astra Serif" w:hAnsi="PT Astra Serif"/>
        </w:rPr>
      </w:pPr>
    </w:p>
    <w:p w:rsidR="007F593F" w:rsidRPr="00D27D53" w:rsidRDefault="007F593F">
      <w:pPr>
        <w:rPr>
          <w:rFonts w:ascii="PT Astra Serif" w:hAnsi="PT Astra Serif"/>
        </w:rPr>
      </w:pPr>
    </w:p>
    <w:p w:rsidR="007F593F" w:rsidRPr="00D27D53" w:rsidRDefault="007F593F">
      <w:pPr>
        <w:rPr>
          <w:rFonts w:ascii="PT Astra Serif" w:hAnsi="PT Astra Serif"/>
        </w:rPr>
      </w:pPr>
    </w:p>
    <w:p w:rsidR="007F593F" w:rsidRPr="00D27D53" w:rsidRDefault="007F593F">
      <w:pPr>
        <w:rPr>
          <w:rFonts w:ascii="PT Astra Serif" w:hAnsi="PT Astra Serif"/>
        </w:rPr>
      </w:pPr>
    </w:p>
    <w:p w:rsidR="007F593F" w:rsidRPr="00D27D53" w:rsidRDefault="007F593F">
      <w:pPr>
        <w:rPr>
          <w:rFonts w:ascii="PT Astra Serif" w:hAnsi="PT Astra Serif"/>
        </w:rPr>
      </w:pPr>
    </w:p>
    <w:p w:rsidR="007F593F" w:rsidRPr="00D27D53" w:rsidRDefault="007F593F">
      <w:pPr>
        <w:rPr>
          <w:rFonts w:ascii="PT Astra Serif" w:hAnsi="PT Astra Serif"/>
          <w:sz w:val="16"/>
          <w:szCs w:val="24"/>
        </w:rPr>
      </w:pPr>
    </w:p>
    <w:sectPr w:rsidR="007F593F" w:rsidRPr="00D27D53">
      <w:headerReference w:type="default" r:id="rId9"/>
      <w:pgSz w:w="11906" w:h="16838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93F" w:rsidRDefault="00310350">
      <w:r>
        <w:separator/>
      </w:r>
    </w:p>
  </w:endnote>
  <w:endnote w:type="continuationSeparator" w:id="0">
    <w:p w:rsidR="007F593F" w:rsidRDefault="00310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93F" w:rsidRDefault="00310350">
      <w:r>
        <w:separator/>
      </w:r>
    </w:p>
  </w:footnote>
  <w:footnote w:type="continuationSeparator" w:id="0">
    <w:p w:rsidR="007F593F" w:rsidRDefault="003103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/>
    <w:sdtContent>
      <w:p w:rsidR="007F593F" w:rsidRDefault="00310350">
        <w:pPr>
          <w:pStyle w:val="af7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CD6B76">
          <w:rPr>
            <w:rFonts w:ascii="PT Astra Serif" w:hAnsi="PT Astra Serif"/>
            <w:noProof/>
            <w:sz w:val="24"/>
            <w:szCs w:val="24"/>
          </w:rPr>
          <w:t>6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7F593F" w:rsidRDefault="007F593F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93F"/>
    <w:rsid w:val="00310350"/>
    <w:rsid w:val="003A2D84"/>
    <w:rsid w:val="007104CF"/>
    <w:rsid w:val="007F593F"/>
    <w:rsid w:val="00976D8F"/>
    <w:rsid w:val="00A105D7"/>
    <w:rsid w:val="00BA78CE"/>
    <w:rsid w:val="00C25A63"/>
    <w:rsid w:val="00CD6B76"/>
    <w:rsid w:val="00D27D53"/>
    <w:rsid w:val="00DE2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af6">
    <w:name w:val="Текст документа"/>
    <w:basedOn w:val="a"/>
    <w:pPr>
      <w:ind w:firstLine="720"/>
      <w:jc w:val="both"/>
    </w:pPr>
    <w:rPr>
      <w:sz w:val="28"/>
    </w:rPr>
  </w:style>
  <w:style w:type="paragraph" w:customStyle="1" w:styleId="ConsPlusNormal">
    <w:name w:val="ConsPlusNormal"/>
    <w:pPr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b">
    <w:name w:val="Body Text Indent"/>
    <w:basedOn w:val="a"/>
    <w:link w:val="afc"/>
    <w:uiPriority w:val="99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af6">
    <w:name w:val="Текст документа"/>
    <w:basedOn w:val="a"/>
    <w:pPr>
      <w:ind w:firstLine="720"/>
      <w:jc w:val="both"/>
    </w:pPr>
    <w:rPr>
      <w:sz w:val="28"/>
    </w:rPr>
  </w:style>
  <w:style w:type="paragraph" w:customStyle="1" w:styleId="ConsPlusNormal">
    <w:name w:val="ConsPlusNormal"/>
    <w:pPr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b">
    <w:name w:val="Body Text Indent"/>
    <w:basedOn w:val="a"/>
    <w:link w:val="afc"/>
    <w:uiPriority w:val="99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447D2-6F64-4F16-A05A-D55171E27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1359</Words>
  <Characters>7752</Characters>
  <Application>Microsoft Office Word</Application>
  <DocSecurity>0</DocSecurity>
  <Lines>64</Lines>
  <Paragraphs>18</Paragraphs>
  <ScaleCrop>false</ScaleCrop>
  <Company/>
  <LinksUpToDate>false</LinksUpToDate>
  <CharactersWithSpaces>9093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36</cp:revision>
  <dcterms:created xsi:type="dcterms:W3CDTF">2024-12-10T13:30:00Z</dcterms:created>
  <dcterms:modified xsi:type="dcterms:W3CDTF">2026-03-31T10:07:00Z</dcterms:modified>
</cp:coreProperties>
</file>